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/>
          <w:bCs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附件</w:t>
      </w:r>
      <w:r>
        <w:rPr>
          <w:rFonts w:hint="eastAsia" w:ascii="仿宋_GB2312" w:eastAsia="仿宋_GB2312"/>
          <w:sz w:val="24"/>
          <w:szCs w:val="24"/>
          <w:lang w:eastAsia="zh-CN"/>
        </w:rPr>
        <w:t>二</w:t>
      </w:r>
      <w:r>
        <w:rPr>
          <w:rFonts w:hint="eastAsia" w:ascii="仿宋_GB2312" w:eastAsia="仿宋_GB2312"/>
          <w:sz w:val="24"/>
          <w:szCs w:val="24"/>
        </w:rPr>
        <w:t>：</w:t>
      </w:r>
    </w:p>
    <w:p>
      <w:pPr>
        <w:jc w:val="center"/>
        <w:rPr>
          <w:rFonts w:hint="eastAsia" w:ascii="宋体" w:hAnsi="宋体" w:cs="宋体"/>
          <w:b/>
          <w:bCs/>
          <w:spacing w:val="1"/>
          <w:sz w:val="36"/>
          <w:szCs w:val="36"/>
          <w:lang w:val="zh-CN" w:eastAsia="zh-Hans" w:bidi="zh-CN"/>
        </w:rPr>
      </w:pPr>
      <w:r>
        <w:rPr>
          <w:rFonts w:hint="eastAsia" w:ascii="宋体" w:hAnsi="宋体" w:cs="宋体"/>
          <w:b/>
          <w:bCs/>
          <w:spacing w:val="1"/>
          <w:sz w:val="36"/>
          <w:szCs w:val="36"/>
          <w:lang w:val="zh-CN" w:eastAsia="zh-Hans" w:bidi="zh-CN"/>
        </w:rPr>
        <w:t>合作伙伴廉洁诚信承诺书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ascii="仿宋_GB2312" w:hAnsi="仿宋_GB2312" w:eastAsia="仿宋_GB2312" w:cs="仿宋_GB2312"/>
          <w:color w:val="000000"/>
          <w:sz w:val="24"/>
          <w:szCs w:val="24"/>
          <w:lang w:eastAsia="zh-Hans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我单位名称：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，注册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Hans"/>
        </w:rPr>
        <w:t>地址：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，办公地址：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，法定代表人为：</w:t>
      </w:r>
      <w:r>
        <w:rPr>
          <w:rFonts w:hint="eastAsia" w:ascii="仿宋_GB2312" w:hAnsi="仿宋_GB2312" w:eastAsia="仿宋_GB2312" w:cs="仿宋_GB2312"/>
          <w:sz w:val="24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Hans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法定代表人身份证号：</w:t>
      </w:r>
      <w:r>
        <w:rPr>
          <w:rFonts w:hint="eastAsia" w:ascii="仿宋_GB2312" w:hAnsi="仿宋_GB2312" w:eastAsia="仿宋_GB2312" w:cs="仿宋_GB2312"/>
          <w:sz w:val="24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ascii="仿宋_GB2312" w:hAnsi="仿宋_GB2312" w:eastAsia="仿宋_GB2312" w:cs="仿宋_GB2312"/>
          <w:color w:val="000000"/>
          <w:sz w:val="24"/>
          <w:szCs w:val="24"/>
          <w:lang w:eastAsia="zh-Hans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  <w:lang w:eastAsia="zh-Hans"/>
        </w:rPr>
        <w:t>为了保障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</w:rPr>
        <w:t>我单位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  <w:lang w:eastAsia="zh-Hans"/>
        </w:rPr>
        <w:t>与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</w:rPr>
        <w:t>【</w:t>
      </w:r>
      <w:r>
        <w:rPr>
          <w:rFonts w:hint="eastAsia" w:ascii="仿宋_GB2312" w:hAnsi="仿宋_GB2312" w:eastAsia="仿宋_GB2312" w:cs="仿宋_GB2312"/>
          <w:b/>
          <w:bCs/>
          <w:sz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hint="eastAsia" w:ascii="仿宋_GB2312" w:hAnsi="仿宋_GB2312" w:eastAsia="仿宋_GB2312" w:cs="仿宋_GB2312"/>
          <w:b/>
          <w:bCs/>
          <w:sz w:val="24"/>
          <w:u w:val="single"/>
        </w:rPr>
        <w:instrText xml:space="preserve">FORMTEXT</w:instrText>
      </w:r>
      <w:r>
        <w:rPr>
          <w:rFonts w:hint="eastAsia" w:ascii="仿宋_GB2312" w:hAnsi="仿宋_GB2312" w:eastAsia="仿宋_GB2312" w:cs="仿宋_GB2312"/>
          <w:b/>
          <w:bCs/>
          <w:sz w:val="24"/>
          <w:u w:val="single"/>
        </w:rPr>
        <w:fldChar w:fldCharType="separate"/>
      </w:r>
      <w:r>
        <w:rPr>
          <w:rFonts w:hint="eastAsia" w:ascii="仿宋_GB2312" w:hAnsi="仿宋_GB2312" w:eastAsia="仿宋_GB2312" w:cs="仿宋_GB2312"/>
          <w:b/>
          <w:bCs/>
          <w:sz w:val="24"/>
          <w:u w:val="single"/>
        </w:rPr>
        <w:t>云南工商学院</w:t>
      </w:r>
      <w:r>
        <w:rPr>
          <w:rFonts w:hint="eastAsia" w:ascii="仿宋_GB2312" w:hAnsi="仿宋_GB2312" w:eastAsia="仿宋_GB2312" w:cs="仿宋_GB2312"/>
          <w:b/>
          <w:bCs/>
          <w:sz w:val="24"/>
          <w:u w:val="single"/>
        </w:rPr>
        <w:fldChar w:fldCharType="end"/>
      </w:r>
      <w:r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</w:rPr>
        <w:t>】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  <w:lang w:eastAsia="zh-Hans"/>
        </w:rPr>
        <w:t>（下称“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</w:rPr>
        <w:t>贵单位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  <w:lang w:eastAsia="zh-Hans"/>
        </w:rPr>
        <w:t>”）在业务往来中的合法权益，充分体现公平、公正、廉洁、诚信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</w:rPr>
        <w:t>的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  <w:lang w:eastAsia="zh-Hans"/>
        </w:rPr>
        <w:t>合作精神，反对商业欺诈，在信任、诚实、坦率与正直的基础上构筑相互之间的合作关系，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</w:rPr>
        <w:t>我单位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  <w:lang w:eastAsia="zh-Hans"/>
        </w:rPr>
        <w:t>特向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</w:rPr>
        <w:t>贵单位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  <w:lang w:eastAsia="zh-Hans"/>
        </w:rPr>
        <w:t>签署本承诺书如下：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ascii="仿宋_GB2312" w:hAnsi="微软雅黑" w:eastAsia="仿宋_GB2312" w:cs="微软雅黑"/>
          <w:color w:val="000000"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一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</w:rPr>
        <w:t>、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不向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教职员工提供任何形式的直接或间接贿赂，包括但不限于：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ascii="仿宋_GB2312" w:hAnsi="Malgun Gothic Semilight" w:eastAsia="仿宋_GB2312" w:cs="Malgun Gothic Semilight"/>
          <w:color w:val="000000"/>
          <w:sz w:val="24"/>
          <w:szCs w:val="24"/>
          <w:lang w:eastAsia="zh-Hans"/>
        </w:rPr>
      </w:pP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（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一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）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不向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教职员工</w:t>
      </w:r>
      <w:r>
        <w:rPr>
          <w:rFonts w:ascii="仿宋_GB2312" w:hAnsi="微软雅黑" w:eastAsia="仿宋_GB2312" w:cs="微软雅黑"/>
          <w:color w:val="000000"/>
          <w:sz w:val="24"/>
          <w:szCs w:val="24"/>
          <w:lang w:eastAsia="zh-Hans"/>
        </w:rPr>
        <w:t>及其指定人员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赠送礼品礼金</w:t>
      </w:r>
      <w:r>
        <w:rPr>
          <w:rFonts w:ascii="仿宋_GB2312" w:hAnsi="微软雅黑" w:eastAsia="仿宋_GB2312" w:cs="微软雅黑"/>
          <w:color w:val="000000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有价证券、贵重物品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、</w:t>
      </w:r>
      <w:r>
        <w:rPr>
          <w:rFonts w:ascii="仿宋_GB2312" w:hAnsi="微软雅黑" w:eastAsia="仿宋_GB2312" w:cs="微软雅黑"/>
          <w:color w:val="000000"/>
          <w:sz w:val="24"/>
          <w:szCs w:val="24"/>
          <w:lang w:eastAsia="zh-Hans"/>
        </w:rPr>
        <w:t>给予好处费、回扣、感谢费等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或通过其他方式发放报酬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ascii="仿宋_GB2312" w:hAnsi="Malgun Gothic Semilight" w:eastAsia="仿宋_GB2312" w:cs="Malgun Gothic Semilight"/>
          <w:color w:val="000000"/>
          <w:sz w:val="24"/>
          <w:szCs w:val="24"/>
          <w:lang w:eastAsia="zh-Hans"/>
        </w:rPr>
      </w:pP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（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二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）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不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为贵单位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教职员工安排宴请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娱乐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旅游等活动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ascii="仿宋_GB2312" w:hAnsi="Malgun Gothic Semilight" w:eastAsia="仿宋_GB2312" w:cs="Malgun Gothic Semilight"/>
          <w:color w:val="000000"/>
          <w:sz w:val="24"/>
          <w:szCs w:val="24"/>
          <w:lang w:eastAsia="zh-Hans"/>
        </w:rPr>
      </w:pP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（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三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）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不利用代理商或中间人贿赂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贵单位教职员工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ascii="仿宋_GB2312" w:hAnsi="Malgun Gothic Semilight" w:eastAsia="仿宋_GB2312" w:cs="Malgun Gothic Semilight"/>
          <w:color w:val="000000"/>
          <w:sz w:val="24"/>
          <w:szCs w:val="24"/>
          <w:lang w:eastAsia="zh-Hans"/>
        </w:rPr>
      </w:pP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（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四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）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不向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贵单位教职工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或其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关联方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提供全职或兼职岗位以获取不当利益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以及为前述人员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支付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应由其个人支付的各项费用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ascii="仿宋_GB2312" w:hAnsi="Malgun Gothic Semilight" w:eastAsia="仿宋_GB2312" w:cs="Malgun Gothic Semilight"/>
          <w:color w:val="000000"/>
          <w:sz w:val="24"/>
          <w:szCs w:val="24"/>
          <w:lang w:eastAsia="zh-Hans"/>
        </w:rPr>
      </w:pP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（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五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）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不与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贵单位教职员工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或其亲属</w:t>
      </w:r>
      <w:r>
        <w:rPr>
          <w:rFonts w:ascii="仿宋_GB2312" w:hAnsi="微软雅黑" w:eastAsia="仿宋_GB2312" w:cs="微软雅黑"/>
          <w:color w:val="000000"/>
          <w:sz w:val="24"/>
          <w:szCs w:val="24"/>
          <w:lang w:eastAsia="zh-Hans"/>
        </w:rPr>
        <w:t>、及其指定人员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发生任何借款</w:t>
      </w:r>
      <w:r>
        <w:rPr>
          <w:rFonts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/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贷款往来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ascii="仿宋_GB2312" w:hAnsi="Malgun Gothic Semilight" w:eastAsia="仿宋_GB2312" w:cs="Malgun Gothic Semilight"/>
          <w:color w:val="000000"/>
          <w:sz w:val="24"/>
          <w:szCs w:val="24"/>
          <w:lang w:eastAsia="zh-Hans"/>
        </w:rPr>
      </w:pP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（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六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）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不通过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贵单位教职员工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贿赂其他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相关方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人员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不拉拢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教职员工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参与贿赂行为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ascii="仿宋_GB2312" w:hAnsi="微软雅黑" w:eastAsia="仿宋_GB2312" w:cs="微软雅黑"/>
          <w:color w:val="000000"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（七）不以任何名义为甲方成员报销应由甲方或其个人支付的任何费用。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ascii="仿宋_GB2312" w:hAnsi="Malgun Gothic Semilight" w:eastAsia="仿宋_GB2312" w:cs="Malgun Gothic Semilight"/>
          <w:color w:val="000000"/>
          <w:sz w:val="24"/>
          <w:szCs w:val="24"/>
        </w:rPr>
      </w:pP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二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</w:rPr>
        <w:t>、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支持贵单位廉洁诚信建设工作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ascii="仿宋_GB2312" w:hAnsi="Malgun Gothic Semilight" w:eastAsia="仿宋_GB2312" w:cs="Malgun Gothic Semilight"/>
          <w:color w:val="000000"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若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贵单位教职员工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或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其关联方有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索贿、借款</w:t>
      </w:r>
      <w:r>
        <w:rPr>
          <w:rFonts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/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贷款行为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我单位必须拒绝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</w:rPr>
        <w:t>，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并及时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向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贵单位监察</w:t>
      </w:r>
      <w:r>
        <w:rPr>
          <w:rFonts w:ascii="仿宋_GB2312" w:hAnsi="微软雅黑" w:eastAsia="仿宋_GB2312" w:cs="微软雅黑"/>
          <w:color w:val="000000"/>
          <w:sz w:val="24"/>
          <w:szCs w:val="24"/>
        </w:rPr>
        <w:t>部门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实名举报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</w:rPr>
        <w:t>；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若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对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贵单位教职员工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的索贿行为不拒绝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不申报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并满足其要求的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则视同为违反本承诺，应当按照下述条款承担违约责任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ascii="仿宋_GB2312" w:hAnsi="Malgun Gothic Semilight" w:eastAsia="仿宋_GB2312" w:cs="Malgun Gothic Semilight"/>
          <w:b/>
          <w:bCs/>
          <w:color w:val="000000"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b/>
          <w:bCs/>
          <w:color w:val="000000"/>
          <w:sz w:val="24"/>
          <w:szCs w:val="24"/>
          <w:lang w:eastAsia="zh-Hans"/>
        </w:rPr>
        <w:t>投诉渠道</w:t>
      </w:r>
      <w:r>
        <w:rPr>
          <w:rFonts w:hint="eastAsia" w:ascii="仿宋_GB2312" w:hAnsi="Malgun Gothic Semilight" w:eastAsia="仿宋_GB2312" w:cs="Malgun Gothic Semilight"/>
          <w:b/>
          <w:bCs/>
          <w:color w:val="000000"/>
          <w:sz w:val="24"/>
          <w:szCs w:val="24"/>
          <w:lang w:eastAsia="zh-Hans"/>
        </w:rPr>
        <w:t>：</w:t>
      </w:r>
      <w:r>
        <w:rPr>
          <w:rFonts w:hint="eastAsia" w:ascii="仿宋_GB2312" w:hAnsi="仿宋_GB2312" w:eastAsia="仿宋_GB2312" w:cs="仿宋_GB2312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hint="eastAsia" w:ascii="仿宋_GB2312" w:hAnsi="仿宋_GB2312" w:eastAsia="仿宋_GB2312" w:cs="仿宋_GB2312"/>
          <w:sz w:val="24"/>
        </w:rPr>
        <w:instrText xml:space="preserve">FORMTEXT</w:instrText>
      </w:r>
      <w:r>
        <w:rPr>
          <w:rFonts w:hint="eastAsia" w:ascii="仿宋_GB2312" w:hAnsi="仿宋_GB2312" w:eastAsia="仿宋_GB2312" w:cs="仿宋_GB2312"/>
          <w:sz w:val="24"/>
        </w:rPr>
        <w:fldChar w:fldCharType="separate"/>
      </w:r>
      <w:r>
        <w:rPr>
          <w:rFonts w:hint="eastAsia" w:ascii="仿宋_GB2312" w:hAnsi="仿宋_GB2312" w:eastAsia="仿宋_GB2312" w:cs="仿宋_GB2312"/>
          <w:sz w:val="24"/>
        </w:rPr>
        <w:t>云南工商学院监察审计处</w:t>
      </w:r>
      <w:r>
        <w:rPr>
          <w:rFonts w:hint="eastAsia" w:ascii="仿宋_GB2312" w:hAnsi="仿宋_GB2312" w:eastAsia="仿宋_GB2312" w:cs="仿宋_GB2312"/>
          <w:sz w:val="24"/>
        </w:rPr>
        <w:fldChar w:fldCharType="end"/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ascii="仿宋_GB2312" w:hAnsi="Malgun Gothic Semilight" w:eastAsia="仿宋_GB2312" w:cs="Malgun Gothic Semilight"/>
          <w:b/>
          <w:bCs/>
          <w:color w:val="000000"/>
          <w:sz w:val="24"/>
          <w:szCs w:val="24"/>
        </w:rPr>
      </w:pPr>
      <w:r>
        <w:rPr>
          <w:rFonts w:hint="eastAsia" w:ascii="仿宋_GB2312" w:hAnsi="微软雅黑" w:eastAsia="仿宋_GB2312" w:cs="微软雅黑"/>
          <w:b/>
          <w:bCs/>
          <w:color w:val="000000"/>
          <w:sz w:val="24"/>
          <w:szCs w:val="24"/>
          <w:lang w:eastAsia="zh-Hans"/>
        </w:rPr>
        <w:t>电子邮箱</w:t>
      </w:r>
      <w:r>
        <w:rPr>
          <w:rFonts w:hint="eastAsia" w:ascii="仿宋_GB2312" w:hAnsi="Malgun Gothic Semilight" w:eastAsia="仿宋_GB2312" w:cs="Malgun Gothic Semilight"/>
          <w:b/>
          <w:bCs/>
          <w:color w:val="000000"/>
          <w:sz w:val="24"/>
          <w:szCs w:val="24"/>
          <w:lang w:eastAsia="zh-Hans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hint="eastAsia" w:ascii="宋体" w:hAnsi="宋体" w:eastAsia="宋体" w:cs="宋体"/>
          <w:sz w:val="24"/>
          <w:szCs w:val="24"/>
        </w:rPr>
        <w:instrText xml:space="preserve">FORMTEXT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ygsjcsj@163.com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ascii="仿宋_GB2312" w:hAnsi="微软雅黑" w:eastAsia="仿宋_GB2312" w:cs="微软雅黑"/>
          <w:color w:val="000000"/>
          <w:sz w:val="24"/>
          <w:szCs w:val="24"/>
        </w:rPr>
      </w:pPr>
      <w:r>
        <w:rPr>
          <w:rFonts w:hint="eastAsia" w:ascii="仿宋_GB2312" w:hAnsi="微软雅黑" w:eastAsia="仿宋_GB2312" w:cs="微软雅黑"/>
          <w:b/>
          <w:bCs/>
          <w:color w:val="000000"/>
          <w:sz w:val="24"/>
          <w:szCs w:val="24"/>
          <w:lang w:eastAsia="zh-Hans"/>
        </w:rPr>
        <w:t>联系方式</w:t>
      </w:r>
      <w:r>
        <w:rPr>
          <w:rFonts w:hint="eastAsia" w:ascii="仿宋_GB2312" w:hAnsi="微软雅黑" w:eastAsia="仿宋_GB2312" w:cs="微软雅黑"/>
          <w:b/>
          <w:bCs/>
          <w:color w:val="000000"/>
          <w:sz w:val="24"/>
          <w:szCs w:val="24"/>
        </w:rPr>
        <w:t>（姓名、职务、电话）</w:t>
      </w:r>
      <w:r>
        <w:rPr>
          <w:rFonts w:hint="eastAsia" w:ascii="仿宋_GB2312" w:hAnsi="Malgun Gothic Semilight" w:eastAsia="仿宋_GB2312" w:cs="Malgun Gothic Semilight"/>
          <w:b/>
          <w:bCs/>
          <w:color w:val="000000"/>
          <w:sz w:val="24"/>
          <w:szCs w:val="24"/>
          <w:lang w:eastAsia="zh-Hans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hint="eastAsia" w:ascii="宋体" w:hAnsi="宋体" w:eastAsia="宋体" w:cs="宋体"/>
          <w:sz w:val="24"/>
          <w:szCs w:val="24"/>
        </w:rPr>
        <w:instrText xml:space="preserve">FORMTEXT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耿老师18511076892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李</w:t>
      </w:r>
      <w:r>
        <w:rPr>
          <w:rFonts w:hint="eastAsia" w:ascii="宋体" w:hAnsi="宋体" w:eastAsia="宋体" w:cs="宋体"/>
          <w:sz w:val="24"/>
          <w:szCs w:val="24"/>
        </w:rPr>
        <w:t>老师 13888113111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ascii="仿宋_GB2312" w:hAnsi="Malgun Gothic Semilight" w:eastAsia="仿宋_GB2312" w:cs="Malgun Gothic Semilight"/>
          <w:color w:val="000000"/>
          <w:sz w:val="24"/>
          <w:szCs w:val="24"/>
        </w:rPr>
      </w:pP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三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</w:rPr>
        <w:t>、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涉及关联关系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ascii="仿宋_GB2312" w:hAnsi="Malgun Gothic Semilight" w:eastAsia="仿宋_GB2312" w:cs="Malgun Gothic Semilight"/>
          <w:color w:val="000000"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不得与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教职员工或其亲属共同成立公司</w:t>
      </w:r>
      <w:r>
        <w:rPr>
          <w:rFonts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/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法律实体或允许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教职员工或其亲属参股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我单位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。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同时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应严格按照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要求的方式主动申报教职员工是否有关联关系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如有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则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承诺不与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进行任何合作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ascii="仿宋_GB2312" w:hAnsi="Malgun Gothic Semilight" w:eastAsia="仿宋_GB2312" w:cs="Malgun Gothic Semilight"/>
          <w:color w:val="000000"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四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</w:rPr>
        <w:t>、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坚持诚信原则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</w:rPr>
        <w:t>，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杜绝业绩造假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ascii="仿宋_GB2312" w:hAnsi="Malgun Gothic Semilight" w:eastAsia="仿宋_GB2312" w:cs="Malgun Gothic Semilight"/>
          <w:color w:val="000000"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在与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的业务往来过程中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我单位承诺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向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提供的文件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资料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数据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陈述和口头陈述等应保证真实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准确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</w:rPr>
        <w:t>。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坚决杜绝业绩造假，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采用虚假项目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虚增客户需求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阴阳合同等方式获取中标资格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的行为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ascii="仿宋_GB2312" w:hAnsi="Malgun Gothic Semilight" w:eastAsia="仿宋_GB2312" w:cs="Malgun Gothic Semilight"/>
          <w:color w:val="000000"/>
          <w:sz w:val="24"/>
          <w:szCs w:val="24"/>
        </w:rPr>
      </w:pP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五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</w:rPr>
        <w:t>、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严格遵守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对贵单位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做出的承诺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双方签署的合同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协议和备忘录等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内容。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不隐瞒任何可能对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利益造成影响的信息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遵守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廉洁诚信合作相关规定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积极配合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的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监察和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审计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ascii="仿宋_GB2312" w:hAnsi="Malgun Gothic Semilight" w:eastAsia="仿宋_GB2312" w:cs="Malgun Gothic Semilight"/>
          <w:b/>
          <w:bCs/>
          <w:color w:val="000000"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b/>
          <w:bCs/>
          <w:color w:val="000000"/>
          <w:sz w:val="24"/>
          <w:szCs w:val="24"/>
          <w:lang w:eastAsia="zh-Hans"/>
        </w:rPr>
        <w:t>鉴于</w:t>
      </w:r>
      <w:r>
        <w:rPr>
          <w:rFonts w:hint="eastAsia" w:ascii="仿宋_GB2312" w:hAnsi="微软雅黑" w:eastAsia="仿宋_GB2312" w:cs="微软雅黑"/>
          <w:b/>
          <w:bCs/>
          <w:color w:val="000000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b/>
          <w:bCs/>
          <w:color w:val="000000"/>
          <w:sz w:val="24"/>
          <w:szCs w:val="24"/>
          <w:lang w:eastAsia="zh-Hans"/>
        </w:rPr>
        <w:t>违反本承诺书会给</w:t>
      </w:r>
      <w:r>
        <w:rPr>
          <w:rFonts w:hint="eastAsia" w:ascii="仿宋_GB2312" w:hAnsi="微软雅黑" w:eastAsia="仿宋_GB2312" w:cs="微软雅黑"/>
          <w:b/>
          <w:bCs/>
          <w:color w:val="000000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b/>
          <w:bCs/>
          <w:color w:val="000000"/>
          <w:sz w:val="24"/>
          <w:szCs w:val="24"/>
          <w:lang w:eastAsia="zh-Hans"/>
        </w:rPr>
        <w:t>造成经济损失</w:t>
      </w:r>
      <w:r>
        <w:rPr>
          <w:rFonts w:hint="eastAsia" w:ascii="仿宋_GB2312" w:hAnsi="Malgun Gothic Semilight" w:eastAsia="仿宋_GB2312" w:cs="Malgun Gothic Semilight"/>
          <w:b/>
          <w:bCs/>
          <w:color w:val="000000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b/>
          <w:bCs/>
          <w:color w:val="000000"/>
          <w:sz w:val="24"/>
          <w:szCs w:val="24"/>
        </w:rPr>
        <w:t>声誉</w:t>
      </w:r>
      <w:r>
        <w:rPr>
          <w:rFonts w:hint="eastAsia" w:ascii="仿宋_GB2312" w:hAnsi="微软雅黑" w:eastAsia="仿宋_GB2312" w:cs="微软雅黑"/>
          <w:b/>
          <w:bCs/>
          <w:color w:val="000000"/>
          <w:sz w:val="24"/>
          <w:szCs w:val="24"/>
          <w:lang w:eastAsia="zh-Hans"/>
        </w:rPr>
        <w:t>损失并可能给</w:t>
      </w:r>
      <w:r>
        <w:rPr>
          <w:rFonts w:hint="eastAsia" w:ascii="仿宋_GB2312" w:hAnsi="微软雅黑" w:eastAsia="仿宋_GB2312" w:cs="微软雅黑"/>
          <w:b/>
          <w:bCs/>
          <w:color w:val="000000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b/>
          <w:bCs/>
          <w:color w:val="000000"/>
          <w:sz w:val="24"/>
          <w:szCs w:val="24"/>
          <w:lang w:eastAsia="zh-Hans"/>
        </w:rPr>
        <w:t>带来各种不利法律后果</w:t>
      </w:r>
      <w:r>
        <w:rPr>
          <w:rFonts w:hint="eastAsia" w:ascii="仿宋_GB2312" w:hAnsi="Malgun Gothic Semilight" w:eastAsia="仿宋_GB2312" w:cs="Malgun Gothic Semilight"/>
          <w:b/>
          <w:bCs/>
          <w:color w:val="000000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b/>
          <w:bCs/>
          <w:color w:val="000000"/>
          <w:sz w:val="24"/>
          <w:szCs w:val="24"/>
          <w:lang w:eastAsia="zh-Hans"/>
        </w:rPr>
        <w:t>若</w:t>
      </w:r>
      <w:r>
        <w:rPr>
          <w:rFonts w:hint="eastAsia" w:ascii="仿宋_GB2312" w:hAnsi="微软雅黑" w:eastAsia="仿宋_GB2312" w:cs="微软雅黑"/>
          <w:b/>
          <w:bCs/>
          <w:color w:val="000000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b/>
          <w:bCs/>
          <w:color w:val="000000"/>
          <w:sz w:val="24"/>
          <w:szCs w:val="24"/>
          <w:lang w:eastAsia="zh-Hans"/>
        </w:rPr>
        <w:t>或</w:t>
      </w:r>
      <w:r>
        <w:rPr>
          <w:rFonts w:hint="eastAsia" w:ascii="仿宋_GB2312" w:hAnsi="微软雅黑" w:eastAsia="仿宋_GB2312" w:cs="微软雅黑"/>
          <w:b/>
          <w:bCs/>
          <w:color w:val="000000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b/>
          <w:bCs/>
          <w:color w:val="000000"/>
          <w:sz w:val="24"/>
          <w:szCs w:val="24"/>
          <w:lang w:eastAsia="zh-Hans"/>
        </w:rPr>
        <w:t>相关业务人员违反</w:t>
      </w:r>
      <w:r>
        <w:rPr>
          <w:rFonts w:hint="eastAsia" w:ascii="仿宋_GB2312" w:hAnsi="Malgun Gothic Semilight" w:eastAsia="仿宋_GB2312" w:cs="Malgun Gothic Semilight"/>
          <w:b/>
          <w:bCs/>
          <w:color w:val="000000"/>
          <w:sz w:val="24"/>
          <w:szCs w:val="24"/>
          <w:lang w:eastAsia="zh-Hans"/>
        </w:rPr>
        <w:t>《</w:t>
      </w:r>
      <w:r>
        <w:rPr>
          <w:rFonts w:hint="eastAsia" w:ascii="仿宋_GB2312" w:hAnsi="微软雅黑" w:eastAsia="仿宋_GB2312" w:cs="微软雅黑"/>
          <w:b/>
          <w:bCs/>
          <w:color w:val="000000"/>
          <w:sz w:val="24"/>
          <w:szCs w:val="24"/>
          <w:lang w:eastAsia="zh-Hans"/>
        </w:rPr>
        <w:t>合作伙伴廉洁诚信承诺书</w:t>
      </w:r>
      <w:r>
        <w:rPr>
          <w:rFonts w:hint="eastAsia" w:ascii="仿宋_GB2312" w:hAnsi="Malgun Gothic Semilight" w:eastAsia="仿宋_GB2312" w:cs="Malgun Gothic Semilight"/>
          <w:b/>
          <w:bCs/>
          <w:color w:val="000000"/>
          <w:sz w:val="24"/>
          <w:szCs w:val="24"/>
          <w:lang w:eastAsia="zh-Hans"/>
        </w:rPr>
        <w:t>》</w:t>
      </w:r>
      <w:r>
        <w:rPr>
          <w:rFonts w:hint="eastAsia" w:ascii="仿宋_GB2312" w:hAnsi="微软雅黑" w:eastAsia="仿宋_GB2312" w:cs="微软雅黑"/>
          <w:b/>
          <w:bCs/>
          <w:color w:val="000000"/>
          <w:sz w:val="24"/>
          <w:szCs w:val="24"/>
          <w:lang w:eastAsia="zh-Hans"/>
        </w:rPr>
        <w:t>中的任何一项或多项条款</w:t>
      </w:r>
      <w:r>
        <w:rPr>
          <w:rFonts w:hint="eastAsia" w:ascii="仿宋_GB2312" w:hAnsi="Malgun Gothic Semilight" w:eastAsia="仿宋_GB2312" w:cs="Malgun Gothic Semilight"/>
          <w:b/>
          <w:bCs/>
          <w:color w:val="000000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b/>
          <w:bCs/>
          <w:color w:val="000000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b/>
          <w:bCs/>
          <w:color w:val="000000"/>
          <w:sz w:val="24"/>
          <w:szCs w:val="24"/>
          <w:lang w:eastAsia="zh-Hans"/>
        </w:rPr>
        <w:t>承诺承担如下责任</w:t>
      </w:r>
      <w:r>
        <w:rPr>
          <w:rFonts w:hint="eastAsia" w:ascii="仿宋_GB2312" w:hAnsi="Malgun Gothic Semilight" w:eastAsia="仿宋_GB2312" w:cs="Malgun Gothic Semilight"/>
          <w:b/>
          <w:bCs/>
          <w:color w:val="000000"/>
          <w:sz w:val="24"/>
          <w:szCs w:val="24"/>
          <w:lang w:eastAsia="zh-Hans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ascii="仿宋_GB2312" w:hAnsi="Malgun Gothic Semilight" w:eastAsia="仿宋_GB2312" w:cs="Malgun Gothic Semilight"/>
          <w:color w:val="000000"/>
          <w:sz w:val="24"/>
          <w:szCs w:val="24"/>
          <w:lang w:eastAsia="zh-Hans"/>
        </w:rPr>
      </w:pP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</w:rPr>
        <w:t>（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一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</w:rPr>
        <w:t>）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有权取消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作为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合作伙伴的资格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，</w:t>
      </w:r>
      <w:r>
        <w:rPr>
          <w:rFonts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已经中标的，中标无效，贵单位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bidi="ar"/>
        </w:rPr>
        <w:t>有权重新确定中标单位；已经签署合同的贵单位有权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单方终止与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的相关业务合同而无须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bidi="ar"/>
        </w:rPr>
        <w:t>支付任何合同款项或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承担任何违约责任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并保留通过法律途径追究当事人责任的权利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。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双方合同关系的变更或解除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不影响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按本承诺书规定向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追究法律责任及要求赔偿损失的权利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。</w:t>
      </w:r>
      <w:r>
        <w:rPr>
          <w:rFonts w:ascii="仿宋_GB2312" w:hAnsi="微软雅黑" w:eastAsia="仿宋_GB2312" w:cs="微软雅黑"/>
          <w:color w:val="000000"/>
          <w:sz w:val="24"/>
          <w:szCs w:val="24"/>
          <w:lang w:eastAsia="zh-Hans"/>
        </w:rPr>
        <w:t>贵单位有权将我单位列为供应商黑名单永不合作。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ascii="仿宋_GB2312" w:hAnsi="微软雅黑" w:eastAsia="仿宋_GB2312" w:cs="微软雅黑"/>
          <w:color w:val="000000"/>
          <w:sz w:val="24"/>
          <w:szCs w:val="24"/>
        </w:rPr>
      </w:pP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（二）如违反本承诺书规定并给贵单位造成任何损失的，我单位应赔偿贵单位由此遭受的全部直接及间接损失，包括但不限于因更换合作伙伴而造成的成本增加、政府部门罚款等。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bidi="ar"/>
        </w:rPr>
        <w:t>同时，我单位应向贵单位支付违反承诺的罚金伍拾万元。已经签署合同的还需要按照合同约定的廉洁条款执行。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对于上述罚金或损失，贵单位有权从我单位的应付账款中直接扣除。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六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</w:rPr>
        <w:t>、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本承诺书自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法定代表人或其授权代表签署并加盖公司公章之日起即生效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，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</w:rPr>
        <w:t>对我单位股东、董事、监事、高级管理人员、员工及其他关联方具有约束力，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同时对本承诺书签署前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对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相关行为亦有溯及力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。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如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后续有任何分立或与其他公司兼并等情形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则本承诺书应继续对权利义务承继人有效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。</w:t>
      </w:r>
    </w:p>
    <w:p>
      <w:pPr>
        <w:pStyle w:val="2"/>
        <w:rPr>
          <w:lang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ascii="仿宋_GB2312" w:hAnsi="仿宋_GB2312" w:eastAsia="仿宋_GB2312" w:cs="仿宋_GB2312"/>
          <w:color w:val="000000"/>
          <w:sz w:val="24"/>
          <w:szCs w:val="24"/>
          <w:lang w:eastAsia="zh-Hans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Hans"/>
        </w:rPr>
        <w:t>承诺方（公司全称并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加盖公章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Hans"/>
        </w:rPr>
        <w:t>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ascii="仿宋_GB2312" w:hAnsi="仿宋_GB2312" w:eastAsia="仿宋_GB2312" w:cs="仿宋_GB2312"/>
          <w:color w:val="000000"/>
          <w:sz w:val="24"/>
          <w:szCs w:val="24"/>
          <w:lang w:eastAsia="zh-Hans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Hans"/>
        </w:rPr>
        <w:t>法定代表人或其授权代表签字：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ascii="仿宋_GB2312" w:hAnsi="仿宋_GB2312" w:eastAsia="仿宋_GB2312" w:cs="仿宋_GB2312"/>
          <w:color w:val="000000"/>
          <w:sz w:val="24"/>
          <w:szCs w:val="24"/>
          <w:lang w:eastAsia="zh-Hans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Hans"/>
        </w:rPr>
        <w:t>法定代表人或其授权代表职务：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0" w:firstLineChars="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签署日期：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</w:t>
      </w:r>
      <w:r>
        <w:rPr>
          <w:rFonts w:ascii="仿宋_GB2312" w:hAnsi="仿宋_GB2312" w:eastAsia="仿宋_GB2312" w:cs="仿宋_GB2312"/>
          <w:sz w:val="24"/>
          <w:szCs w:val="24"/>
          <w:lang w:eastAsia="zh-Hans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年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</w:t>
      </w:r>
      <w:r>
        <w:rPr>
          <w:rFonts w:ascii="仿宋_GB2312" w:hAnsi="仿宋_GB2312" w:eastAsia="仿宋_GB2312" w:cs="仿宋_GB2312"/>
          <w:sz w:val="24"/>
          <w:szCs w:val="24"/>
          <w:lang w:eastAsia="zh-Hans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月</w:t>
      </w:r>
      <w:r>
        <w:rPr>
          <w:rFonts w:ascii="仿宋_GB2312" w:hAnsi="仿宋_GB2312" w:eastAsia="仿宋_GB2312" w:cs="仿宋_GB2312"/>
          <w:sz w:val="24"/>
          <w:szCs w:val="24"/>
          <w:lang w:eastAsia="zh-Hans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日</w:t>
      </w:r>
    </w:p>
    <w:sectPr>
      <w:pgSz w:w="11906" w:h="16838"/>
      <w:pgMar w:top="1247" w:right="1474" w:bottom="124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algun Gothic Semilight">
    <w:panose1 w:val="020B0502040204020203"/>
    <w:charset w:val="86"/>
    <w:family w:val="swiss"/>
    <w:pitch w:val="default"/>
    <w:sig w:usb0="900002AF" w:usb1="01D77CFB" w:usb2="00000012" w:usb3="00000000" w:csb0="203E01BD" w:csb1="D7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仿宋_GB2312">
    <w:altName w:val="方正仿宋_GB2312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hmNjAzMWJlZjFkMmQwODUwMTJkYzE2ODFiYmFmYTcifQ=="/>
    <w:docVar w:name="KGWebUrl" w:val="http://oa.xingaojiao.com:80/seeyon/officeservlet"/>
  </w:docVars>
  <w:rsids>
    <w:rsidRoot w:val="00EA0E10"/>
    <w:rsid w:val="00013620"/>
    <w:rsid w:val="00021E6B"/>
    <w:rsid w:val="00043273"/>
    <w:rsid w:val="00056C8B"/>
    <w:rsid w:val="00062DDD"/>
    <w:rsid w:val="00073F5B"/>
    <w:rsid w:val="00092054"/>
    <w:rsid w:val="000A22A2"/>
    <w:rsid w:val="000B562A"/>
    <w:rsid w:val="000D6BDA"/>
    <w:rsid w:val="000E061E"/>
    <w:rsid w:val="000F670A"/>
    <w:rsid w:val="00130D63"/>
    <w:rsid w:val="001A5E63"/>
    <w:rsid w:val="001F5642"/>
    <w:rsid w:val="00222531"/>
    <w:rsid w:val="00224F5C"/>
    <w:rsid w:val="00282A7B"/>
    <w:rsid w:val="00293800"/>
    <w:rsid w:val="002E60D0"/>
    <w:rsid w:val="00302097"/>
    <w:rsid w:val="00314DDD"/>
    <w:rsid w:val="00356E1A"/>
    <w:rsid w:val="003718C2"/>
    <w:rsid w:val="003E60D5"/>
    <w:rsid w:val="003F4792"/>
    <w:rsid w:val="00415D71"/>
    <w:rsid w:val="00416053"/>
    <w:rsid w:val="00431E73"/>
    <w:rsid w:val="00452195"/>
    <w:rsid w:val="00476155"/>
    <w:rsid w:val="0051493F"/>
    <w:rsid w:val="0056324F"/>
    <w:rsid w:val="00586BA0"/>
    <w:rsid w:val="005D38A2"/>
    <w:rsid w:val="00603302"/>
    <w:rsid w:val="006178A3"/>
    <w:rsid w:val="00623B8E"/>
    <w:rsid w:val="006312E4"/>
    <w:rsid w:val="006C0638"/>
    <w:rsid w:val="0074719F"/>
    <w:rsid w:val="007C284D"/>
    <w:rsid w:val="007C3855"/>
    <w:rsid w:val="007F05F9"/>
    <w:rsid w:val="00803313"/>
    <w:rsid w:val="00826335"/>
    <w:rsid w:val="00834848"/>
    <w:rsid w:val="00847760"/>
    <w:rsid w:val="008A51CA"/>
    <w:rsid w:val="008E5DF8"/>
    <w:rsid w:val="0095543D"/>
    <w:rsid w:val="009D5535"/>
    <w:rsid w:val="00A10187"/>
    <w:rsid w:val="00A27C1B"/>
    <w:rsid w:val="00A3073F"/>
    <w:rsid w:val="00A8141B"/>
    <w:rsid w:val="00A96B4E"/>
    <w:rsid w:val="00AA5F07"/>
    <w:rsid w:val="00AD202B"/>
    <w:rsid w:val="00AD253D"/>
    <w:rsid w:val="00AF4193"/>
    <w:rsid w:val="00B25A94"/>
    <w:rsid w:val="00B658FD"/>
    <w:rsid w:val="00B75C88"/>
    <w:rsid w:val="00B83FCD"/>
    <w:rsid w:val="00C27978"/>
    <w:rsid w:val="00C53212"/>
    <w:rsid w:val="00C5646D"/>
    <w:rsid w:val="00C6068F"/>
    <w:rsid w:val="00C83898"/>
    <w:rsid w:val="00CA6DEA"/>
    <w:rsid w:val="00CB12B3"/>
    <w:rsid w:val="00CC39D3"/>
    <w:rsid w:val="00D22947"/>
    <w:rsid w:val="00D318EF"/>
    <w:rsid w:val="00D378FD"/>
    <w:rsid w:val="00D50A90"/>
    <w:rsid w:val="00DC1FF0"/>
    <w:rsid w:val="00DE3441"/>
    <w:rsid w:val="00E164D1"/>
    <w:rsid w:val="00E26670"/>
    <w:rsid w:val="00E549DD"/>
    <w:rsid w:val="00E90138"/>
    <w:rsid w:val="00E94559"/>
    <w:rsid w:val="00E97306"/>
    <w:rsid w:val="00EA0E10"/>
    <w:rsid w:val="00EA5505"/>
    <w:rsid w:val="00F41D2E"/>
    <w:rsid w:val="00F51CF3"/>
    <w:rsid w:val="00F54946"/>
    <w:rsid w:val="00F550D0"/>
    <w:rsid w:val="00F84CE7"/>
    <w:rsid w:val="00F85E79"/>
    <w:rsid w:val="00FC2B6E"/>
    <w:rsid w:val="00FC687D"/>
    <w:rsid w:val="0EA07C08"/>
    <w:rsid w:val="12021622"/>
    <w:rsid w:val="1D4F206C"/>
    <w:rsid w:val="25DF5936"/>
    <w:rsid w:val="298E38FB"/>
    <w:rsid w:val="2D0F5E48"/>
    <w:rsid w:val="352A18F5"/>
    <w:rsid w:val="3C3F16DA"/>
    <w:rsid w:val="3F2553C2"/>
    <w:rsid w:val="45044A7E"/>
    <w:rsid w:val="454315E6"/>
    <w:rsid w:val="48E924A4"/>
    <w:rsid w:val="4A8E3303"/>
    <w:rsid w:val="4F5B51E9"/>
    <w:rsid w:val="5E391380"/>
    <w:rsid w:val="60417DA3"/>
    <w:rsid w:val="63205A84"/>
    <w:rsid w:val="74C76A7E"/>
    <w:rsid w:val="76D70D7D"/>
    <w:rsid w:val="7DDA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12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34610-5A18-412D-B61A-C3D1E2EA06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1299</Words>
  <Characters>1341</Characters>
  <Lines>21</Lines>
  <Paragraphs>5</Paragraphs>
  <TotalTime>1</TotalTime>
  <ScaleCrop>false</ScaleCrop>
  <LinksUpToDate>false</LinksUpToDate>
  <CharactersWithSpaces>1400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2022-07-04T08:16:00Z</dcterms:created>
  <dc:creator>刘天畅</dc:creator>
  <cp:lastModifiedBy>o灵岩o</cp:lastModifiedBy>
  <dcterms:modified xsi:type="dcterms:W3CDTF">2023-01-10T06:13:38Z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60DD3DC5D1B34F5D9E898A185A04467A</vt:lpwstr>
  </property>
</Properties>
</file>