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CFE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</w:p>
    <w:p w14:paraId="6F7C2380">
      <w:pPr>
        <w:keepNext w:val="0"/>
        <w:keepLines w:val="0"/>
        <w:widowControl w:val="0"/>
        <w:suppressLineNumbers w:val="0"/>
        <w:shd w:val="clear" w:fill="FFFFFF"/>
        <w:autoSpaceDE/>
        <w:autoSpaceDN w:val="0"/>
        <w:spacing w:before="0" w:beforeAutospacing="0" w:after="0" w:afterAutospacing="0" w:line="70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shd w:val="clear" w:fill="FFFFFF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/>
          <w:kern w:val="2"/>
          <w:sz w:val="44"/>
          <w:szCs w:val="44"/>
          <w:shd w:val="clear" w:fill="FFFFFF"/>
          <w:lang w:val="en-US" w:eastAsia="zh-CN" w:bidi="ar"/>
        </w:rPr>
        <w:t>心理剧剧本评分标准</w:t>
      </w:r>
    </w:p>
    <w:bookmarkEnd w:id="0"/>
    <w:p w14:paraId="5D619A81">
      <w:pPr>
        <w:keepNext w:val="0"/>
        <w:keepLines w:val="0"/>
        <w:widowControl/>
        <w:suppressLineNumbers w:val="0"/>
        <w:shd w:val="clear" w:fill="FFFFFF"/>
        <w:autoSpaceDE/>
        <w:autoSpaceDN w:val="0"/>
        <w:spacing w:before="0" w:beforeAutospacing="0" w:after="0" w:afterAutospacing="0" w:line="578" w:lineRule="exact"/>
        <w:ind w:left="0" w:right="0" w:firstLine="560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4249B4F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主题表达：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分。主题明确、新颖，具有教育、启示意义，适合大学生表演。</w:t>
      </w:r>
    </w:p>
    <w:p w14:paraId="48CCB859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内容呈现：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分。能充分表达主题，内容健康、向上、生动，体现大学生心理世界，发生在大学生身边，符合大学生年龄特点。</w:t>
      </w:r>
    </w:p>
    <w:p w14:paraId="0C793874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问题解决：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分。心理问题与冲突表现清晰，解决方法生动、实用、有效。</w:t>
      </w:r>
    </w:p>
    <w:p w14:paraId="16DD637D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情节生动：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分。能够体现校园心理剧的心理情景，转折和冲突合情合理，能有效推动剧情发展，能感染读者。</w:t>
      </w:r>
    </w:p>
    <w:p w14:paraId="073C86A1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其他效果：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分。包括创作意图与原创性，人物介绍、使用技术与道具等。</w:t>
      </w:r>
    </w:p>
    <w:p w14:paraId="5FA242F4">
      <w:pPr>
        <w:keepNext w:val="0"/>
        <w:keepLines w:val="0"/>
        <w:widowControl/>
        <w:suppressLineNumbers w:val="0"/>
        <w:shd w:val="clear" w:fill="FFFFFF"/>
        <w:autoSpaceDE/>
        <w:autoSpaceDN w:val="0"/>
        <w:spacing w:before="0" w:beforeAutospacing="0" w:after="0" w:afterAutospacing="0" w:line="578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14E91AED">
      <w:pPr>
        <w:keepNext w:val="0"/>
        <w:keepLines w:val="0"/>
        <w:widowControl/>
        <w:suppressLineNumbers w:val="0"/>
        <w:shd w:val="clear" w:fill="FFFFFF"/>
        <w:autoSpaceDE/>
        <w:autoSpaceDN w:val="0"/>
        <w:spacing w:before="0" w:beforeAutospacing="0" w:after="0" w:afterAutospacing="0" w:line="578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2CA2248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0E34171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20DAE84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2E32B0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7A16BB3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</w:rPr>
      </w:pPr>
    </w:p>
    <w:p w14:paraId="2D015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A665"/>
    <w:rsid w:val="7B6FA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2026-01-27T14:18:00Z</dcterms:created>
  <dc:creator>时光园丁</dc:creator>
  <cp:lastModifiedBy>时光园丁</cp:lastModifiedBy>
  <dcterms:modified xsi:type="dcterms:W3CDTF">2026-01-27T14:19:08Z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D8859F1641D5F82CC658786928A1A4A3_41</vt:lpwstr>
  </property>
</Properties>
</file>